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296" w:rsidRDefault="00196296" w:rsidP="001875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296" w:rsidRDefault="00196296" w:rsidP="001875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296" w:rsidRDefault="00196296" w:rsidP="0019629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79FAD30" wp14:editId="7BA67A25">
            <wp:extent cx="1803400" cy="1352550"/>
            <wp:effectExtent l="0" t="0" r="6350" b="0"/>
            <wp:docPr id="1" name="Рисунок 1" descr="https://tukay.tatarstan.ru/file/tukay/Image/29_104659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tukay.tatarstan.ru/file/tukay/Image/29_104659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296" w:rsidRDefault="00196296" w:rsidP="001875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296" w:rsidRDefault="00196296" w:rsidP="001875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296" w:rsidRDefault="00196296" w:rsidP="001875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</w:p>
    <w:p w:rsidR="00187532" w:rsidRPr="00187532" w:rsidRDefault="00187532" w:rsidP="001875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7532">
        <w:rPr>
          <w:rFonts w:ascii="Times New Roman" w:eastAsia="Calibri" w:hAnsi="Times New Roman" w:cs="Times New Roman"/>
          <w:b/>
          <w:sz w:val="24"/>
          <w:szCs w:val="24"/>
        </w:rPr>
        <w:t xml:space="preserve">ПЛАН </w:t>
      </w:r>
    </w:p>
    <w:p w:rsidR="00187532" w:rsidRPr="00187532" w:rsidRDefault="00187532" w:rsidP="001875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7532">
        <w:rPr>
          <w:rFonts w:ascii="Times New Roman" w:eastAsia="Calibri" w:hAnsi="Times New Roman" w:cs="Times New Roman"/>
          <w:b/>
          <w:sz w:val="24"/>
          <w:szCs w:val="24"/>
        </w:rPr>
        <w:t>мероприятий по проведению в Республике Татарстан</w:t>
      </w:r>
    </w:p>
    <w:p w:rsidR="00187532" w:rsidRPr="00187532" w:rsidRDefault="00187532" w:rsidP="0018753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7532">
        <w:rPr>
          <w:rFonts w:ascii="Times New Roman" w:eastAsia="Calibri" w:hAnsi="Times New Roman" w:cs="Times New Roman"/>
          <w:b/>
          <w:sz w:val="24"/>
          <w:szCs w:val="24"/>
        </w:rPr>
        <w:t>Года родных языков и народного единства</w:t>
      </w:r>
    </w:p>
    <w:p w:rsidR="00187532" w:rsidRPr="00187532" w:rsidRDefault="00187532" w:rsidP="001875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875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МАОУ «СОШ №17» города Набережные Челны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3448"/>
        <w:gridCol w:w="2345"/>
        <w:gridCol w:w="3038"/>
      </w:tblGrid>
      <w:tr w:rsidR="008A16F6" w:rsidRPr="00187532" w:rsidTr="00187532">
        <w:tc>
          <w:tcPr>
            <w:tcW w:w="324" w:type="pct"/>
            <w:shd w:val="clear" w:color="auto" w:fill="auto"/>
          </w:tcPr>
          <w:bookmarkEnd w:id="0"/>
          <w:p w:rsidR="00187532" w:rsidRPr="00187532" w:rsidRDefault="00187532" w:rsidP="001875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5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8753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187532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22" w:type="pct"/>
            <w:shd w:val="clear" w:color="auto" w:fill="auto"/>
          </w:tcPr>
          <w:p w:rsidR="00187532" w:rsidRPr="00187532" w:rsidRDefault="00187532" w:rsidP="001875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532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46" w:type="pct"/>
            <w:shd w:val="clear" w:color="auto" w:fill="auto"/>
          </w:tcPr>
          <w:p w:rsidR="00187532" w:rsidRPr="00187532" w:rsidRDefault="00187532" w:rsidP="001875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5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проведения  </w:t>
            </w:r>
          </w:p>
        </w:tc>
        <w:tc>
          <w:tcPr>
            <w:tcW w:w="1608" w:type="pct"/>
            <w:shd w:val="clear" w:color="auto" w:fill="auto"/>
          </w:tcPr>
          <w:p w:rsidR="00187532" w:rsidRPr="00187532" w:rsidRDefault="00187532" w:rsidP="001875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532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A16F6" w:rsidRPr="00187532" w:rsidTr="00187532">
        <w:tc>
          <w:tcPr>
            <w:tcW w:w="324" w:type="pct"/>
            <w:shd w:val="clear" w:color="auto" w:fill="auto"/>
          </w:tcPr>
          <w:p w:rsidR="00187532" w:rsidRPr="00187532" w:rsidRDefault="00187532" w:rsidP="00187532">
            <w:pPr>
              <w:spacing w:after="0" w:line="240" w:lineRule="auto"/>
              <w:ind w:left="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2" w:type="pct"/>
            <w:shd w:val="clear" w:color="auto" w:fill="auto"/>
          </w:tcPr>
          <w:p w:rsidR="00187532" w:rsidRPr="009738F5" w:rsidRDefault="00187532" w:rsidP="001875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Классные часы,посвящённые к </w:t>
            </w:r>
            <w:r w:rsidRPr="00187532">
              <w:rPr>
                <w:rFonts w:ascii="Times New Roman" w:eastAsia="Calibri" w:hAnsi="Times New Roman" w:cs="Times New Roman"/>
                <w:sz w:val="24"/>
                <w:szCs w:val="24"/>
              </w:rPr>
              <w:t>Году родных языков и народного единства</w:t>
            </w:r>
            <w:r w:rsidRPr="001875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(1-10 классы)</w:t>
            </w:r>
          </w:p>
        </w:tc>
        <w:tc>
          <w:tcPr>
            <w:tcW w:w="1246" w:type="pct"/>
            <w:shd w:val="clear" w:color="auto" w:fill="auto"/>
          </w:tcPr>
          <w:p w:rsidR="00187532" w:rsidRPr="009738F5" w:rsidRDefault="00187532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 –16.01.21</w:t>
            </w:r>
          </w:p>
        </w:tc>
        <w:tc>
          <w:tcPr>
            <w:tcW w:w="1608" w:type="pct"/>
            <w:shd w:val="clear" w:color="auto" w:fill="auto"/>
          </w:tcPr>
          <w:p w:rsidR="00187532" w:rsidRPr="009738F5" w:rsidRDefault="00187532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ные руководители.</w:t>
            </w:r>
          </w:p>
        </w:tc>
      </w:tr>
      <w:tr w:rsidR="00187532" w:rsidRPr="00187532" w:rsidTr="00187532">
        <w:tc>
          <w:tcPr>
            <w:tcW w:w="324" w:type="pct"/>
            <w:shd w:val="clear" w:color="auto" w:fill="auto"/>
          </w:tcPr>
          <w:p w:rsidR="00187532" w:rsidRPr="00187532" w:rsidRDefault="00187532" w:rsidP="00187532">
            <w:pPr>
              <w:spacing w:after="0" w:line="240" w:lineRule="auto"/>
              <w:ind w:left="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2" w:type="pct"/>
            <w:shd w:val="clear" w:color="auto" w:fill="auto"/>
          </w:tcPr>
          <w:p w:rsidR="00187532" w:rsidRPr="009738F5" w:rsidRDefault="00187532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Выпуск стенгазет,посвященных ко дню рождения Мусы Джалиля и Международному дню родного языка</w:t>
            </w:r>
          </w:p>
        </w:tc>
        <w:tc>
          <w:tcPr>
            <w:tcW w:w="1246" w:type="pct"/>
            <w:shd w:val="clear" w:color="auto" w:fill="auto"/>
          </w:tcPr>
          <w:p w:rsidR="00187532" w:rsidRPr="009738F5" w:rsidRDefault="00187532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февраль,2021</w:t>
            </w:r>
          </w:p>
        </w:tc>
        <w:tc>
          <w:tcPr>
            <w:tcW w:w="1608" w:type="pct"/>
            <w:shd w:val="clear" w:color="auto" w:fill="auto"/>
          </w:tcPr>
          <w:p w:rsidR="00381F77" w:rsidRDefault="00381F77" w:rsidP="00381F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родного, русского, английского языков.</w:t>
            </w:r>
          </w:p>
          <w:p w:rsidR="00187532" w:rsidRPr="009738F5" w:rsidRDefault="00187532" w:rsidP="00381F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87532" w:rsidRPr="00187532" w:rsidTr="00187532">
        <w:tc>
          <w:tcPr>
            <w:tcW w:w="324" w:type="pct"/>
            <w:shd w:val="clear" w:color="auto" w:fill="auto"/>
          </w:tcPr>
          <w:p w:rsidR="00187532" w:rsidRDefault="00187532" w:rsidP="00187532">
            <w:pPr>
              <w:spacing w:after="0" w:line="240" w:lineRule="auto"/>
              <w:ind w:left="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2" w:type="pct"/>
            <w:shd w:val="clear" w:color="auto" w:fill="auto"/>
          </w:tcPr>
          <w:p w:rsidR="00187532" w:rsidRPr="009738F5" w:rsidRDefault="00187532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часы,посвящённые к Международному дню родного языка (1-10 классы)</w:t>
            </w:r>
          </w:p>
        </w:tc>
        <w:tc>
          <w:tcPr>
            <w:tcW w:w="1246" w:type="pct"/>
            <w:shd w:val="clear" w:color="auto" w:fill="auto"/>
          </w:tcPr>
          <w:p w:rsidR="00187532" w:rsidRPr="009738F5" w:rsidRDefault="00187532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 – 20.02.21</w:t>
            </w:r>
          </w:p>
        </w:tc>
        <w:tc>
          <w:tcPr>
            <w:tcW w:w="1608" w:type="pct"/>
            <w:shd w:val="clear" w:color="auto" w:fill="auto"/>
          </w:tcPr>
          <w:p w:rsidR="00187532" w:rsidRPr="009738F5" w:rsidRDefault="00187532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ные руководители.</w:t>
            </w:r>
          </w:p>
        </w:tc>
      </w:tr>
      <w:tr w:rsidR="00187532" w:rsidRPr="00187532" w:rsidTr="00187532">
        <w:tc>
          <w:tcPr>
            <w:tcW w:w="324" w:type="pct"/>
            <w:shd w:val="clear" w:color="auto" w:fill="auto"/>
          </w:tcPr>
          <w:p w:rsidR="00187532" w:rsidRPr="00187532" w:rsidRDefault="00187532" w:rsidP="00187532">
            <w:pPr>
              <w:spacing w:after="0" w:line="240" w:lineRule="auto"/>
              <w:ind w:left="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2" w:type="pct"/>
            <w:shd w:val="clear" w:color="auto" w:fill="auto"/>
          </w:tcPr>
          <w:p w:rsidR="00187532" w:rsidRPr="009738F5" w:rsidRDefault="00187532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конкурса чтецов и рисунков ,посвященных к 115 летию со дня рождения Мусы Джалиля.</w:t>
            </w:r>
          </w:p>
        </w:tc>
        <w:tc>
          <w:tcPr>
            <w:tcW w:w="1246" w:type="pct"/>
            <w:shd w:val="clear" w:color="auto" w:fill="auto"/>
          </w:tcPr>
          <w:p w:rsidR="00187532" w:rsidRPr="009738F5" w:rsidRDefault="00187532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февраль,2021</w:t>
            </w:r>
          </w:p>
        </w:tc>
        <w:tc>
          <w:tcPr>
            <w:tcW w:w="1608" w:type="pct"/>
            <w:shd w:val="clear" w:color="auto" w:fill="auto"/>
          </w:tcPr>
          <w:p w:rsidR="00187532" w:rsidRPr="009738F5" w:rsidRDefault="00187532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языка  и литературы.</w:t>
            </w:r>
          </w:p>
        </w:tc>
      </w:tr>
      <w:tr w:rsidR="00187532" w:rsidRPr="00187532" w:rsidTr="00187532">
        <w:tc>
          <w:tcPr>
            <w:tcW w:w="324" w:type="pct"/>
            <w:shd w:val="clear" w:color="auto" w:fill="auto"/>
          </w:tcPr>
          <w:p w:rsidR="00187532" w:rsidRPr="00187532" w:rsidRDefault="00E86B5D" w:rsidP="00187532">
            <w:pPr>
              <w:spacing w:after="0" w:line="240" w:lineRule="auto"/>
              <w:ind w:left="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2" w:type="pct"/>
            <w:shd w:val="clear" w:color="auto" w:fill="auto"/>
          </w:tcPr>
          <w:p w:rsidR="00187532" w:rsidRPr="009738F5" w:rsidRDefault="00381F77" w:rsidP="00381F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1F77">
              <w:rPr>
                <w:rFonts w:ascii="Times New Roman" w:hAnsi="Times New Roman" w:cs="Times New Roman"/>
                <w:sz w:val="24"/>
                <w:szCs w:val="24"/>
              </w:rPr>
              <w:t>«Отгадай-ка». Отгадывание загадок разных народов.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1875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Интеллектуальная игра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="001875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 классы)</w:t>
            </w:r>
          </w:p>
        </w:tc>
        <w:tc>
          <w:tcPr>
            <w:tcW w:w="1246" w:type="pct"/>
            <w:shd w:val="clear" w:color="auto" w:fill="auto"/>
          </w:tcPr>
          <w:p w:rsidR="00187532" w:rsidRPr="009738F5" w:rsidRDefault="00E86B5D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февраль,2021</w:t>
            </w:r>
          </w:p>
        </w:tc>
        <w:tc>
          <w:tcPr>
            <w:tcW w:w="1608" w:type="pct"/>
            <w:shd w:val="clear" w:color="auto" w:fill="auto"/>
          </w:tcPr>
          <w:p w:rsidR="00187532" w:rsidRPr="00381F77" w:rsidRDefault="00381F77" w:rsidP="00381F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1F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начальных классов и родного языка.</w:t>
            </w:r>
          </w:p>
        </w:tc>
      </w:tr>
      <w:tr w:rsidR="00E86B5D" w:rsidRPr="00187532" w:rsidTr="00187532">
        <w:tc>
          <w:tcPr>
            <w:tcW w:w="324" w:type="pct"/>
            <w:shd w:val="clear" w:color="auto" w:fill="auto"/>
          </w:tcPr>
          <w:p w:rsidR="00E86B5D" w:rsidRDefault="00E86B5D" w:rsidP="00187532">
            <w:pPr>
              <w:spacing w:after="0" w:line="240" w:lineRule="auto"/>
              <w:ind w:left="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2" w:type="pct"/>
            <w:shd w:val="clear" w:color="auto" w:fill="auto"/>
          </w:tcPr>
          <w:p w:rsidR="00E86B5D" w:rsidRDefault="00E86B5D" w:rsidP="006A09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Мероприятие ,посвящённое к </w:t>
            </w:r>
            <w:r w:rsidR="006A09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Международному дню родного языка</w:t>
            </w:r>
          </w:p>
        </w:tc>
        <w:tc>
          <w:tcPr>
            <w:tcW w:w="1246" w:type="pct"/>
            <w:shd w:val="clear" w:color="auto" w:fill="auto"/>
          </w:tcPr>
          <w:p w:rsidR="00E86B5D" w:rsidRDefault="00E86B5D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февраль,2021</w:t>
            </w:r>
          </w:p>
        </w:tc>
        <w:tc>
          <w:tcPr>
            <w:tcW w:w="1608" w:type="pct"/>
            <w:shd w:val="clear" w:color="auto" w:fill="auto"/>
          </w:tcPr>
          <w:p w:rsidR="00E86B5D" w:rsidRDefault="00E86B5D" w:rsidP="00E86B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родного,</w:t>
            </w:r>
            <w:r w:rsidR="00381F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русского,</w:t>
            </w:r>
            <w:r w:rsidR="00381F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английского языков.</w:t>
            </w:r>
          </w:p>
          <w:p w:rsidR="00E86B5D" w:rsidRDefault="00E86B5D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6B5D" w:rsidRPr="00187532" w:rsidTr="00187532">
        <w:tc>
          <w:tcPr>
            <w:tcW w:w="324" w:type="pct"/>
            <w:shd w:val="clear" w:color="auto" w:fill="auto"/>
          </w:tcPr>
          <w:p w:rsidR="00E86B5D" w:rsidRDefault="00E86B5D" w:rsidP="00187532">
            <w:pPr>
              <w:spacing w:after="0" w:line="240" w:lineRule="auto"/>
              <w:ind w:left="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22" w:type="pct"/>
            <w:shd w:val="clear" w:color="auto" w:fill="auto"/>
          </w:tcPr>
          <w:p w:rsidR="00E86B5D" w:rsidRDefault="000A1E32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Тематическое  о</w:t>
            </w:r>
            <w:r w:rsidR="00E86B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формление школьных стендов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,рекреаций</w:t>
            </w:r>
          </w:p>
        </w:tc>
        <w:tc>
          <w:tcPr>
            <w:tcW w:w="1246" w:type="pct"/>
            <w:shd w:val="clear" w:color="auto" w:fill="auto"/>
          </w:tcPr>
          <w:p w:rsidR="00E86B5D" w:rsidRDefault="000A1E32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608" w:type="pct"/>
            <w:shd w:val="clear" w:color="auto" w:fill="auto"/>
          </w:tcPr>
          <w:p w:rsidR="000A1E32" w:rsidRDefault="000A1E32" w:rsidP="000A1E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родного,</w:t>
            </w:r>
            <w:r w:rsidR="00381F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русского,</w:t>
            </w:r>
            <w:r w:rsidR="00381F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английского языков.</w:t>
            </w:r>
          </w:p>
          <w:p w:rsidR="00E86B5D" w:rsidRDefault="00E86B5D" w:rsidP="00E86B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81F77" w:rsidRPr="00187532" w:rsidTr="00187532">
        <w:tc>
          <w:tcPr>
            <w:tcW w:w="324" w:type="pct"/>
            <w:shd w:val="clear" w:color="auto" w:fill="auto"/>
          </w:tcPr>
          <w:p w:rsidR="00381F77" w:rsidRDefault="00381F77" w:rsidP="00187532">
            <w:pPr>
              <w:spacing w:after="0" w:line="240" w:lineRule="auto"/>
              <w:ind w:left="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2" w:type="pct"/>
            <w:shd w:val="clear" w:color="auto" w:fill="auto"/>
          </w:tcPr>
          <w:p w:rsidR="00381F77" w:rsidRPr="00381F77" w:rsidRDefault="00381F77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1F77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по сказкам народов мира.</w:t>
            </w:r>
          </w:p>
        </w:tc>
        <w:tc>
          <w:tcPr>
            <w:tcW w:w="1246" w:type="pct"/>
            <w:shd w:val="clear" w:color="auto" w:fill="auto"/>
          </w:tcPr>
          <w:p w:rsidR="00381F77" w:rsidRDefault="00381F77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608" w:type="pct"/>
            <w:shd w:val="clear" w:color="auto" w:fill="auto"/>
          </w:tcPr>
          <w:p w:rsidR="00381F77" w:rsidRDefault="00381F77" w:rsidP="000A1E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1F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начальных классов и родного языка.</w:t>
            </w:r>
          </w:p>
        </w:tc>
      </w:tr>
      <w:tr w:rsidR="00381F77" w:rsidRPr="00187532" w:rsidTr="00187532">
        <w:tc>
          <w:tcPr>
            <w:tcW w:w="324" w:type="pct"/>
            <w:shd w:val="clear" w:color="auto" w:fill="auto"/>
          </w:tcPr>
          <w:p w:rsidR="00381F77" w:rsidRDefault="00381F77" w:rsidP="00187532">
            <w:pPr>
              <w:spacing w:after="0" w:line="240" w:lineRule="auto"/>
              <w:ind w:left="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2" w:type="pct"/>
            <w:shd w:val="clear" w:color="auto" w:fill="auto"/>
          </w:tcPr>
          <w:p w:rsidR="00381F77" w:rsidRPr="00381F77" w:rsidRDefault="00381F77" w:rsidP="00163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F77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«Язык родной, дружи со мной» (библиотечный урок)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(1-10 классы)</w:t>
            </w:r>
          </w:p>
        </w:tc>
        <w:tc>
          <w:tcPr>
            <w:tcW w:w="1246" w:type="pct"/>
            <w:shd w:val="clear" w:color="auto" w:fill="auto"/>
          </w:tcPr>
          <w:p w:rsidR="00381F77" w:rsidRDefault="00381F77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608" w:type="pct"/>
            <w:shd w:val="clear" w:color="auto" w:fill="auto"/>
          </w:tcPr>
          <w:p w:rsidR="00381F77" w:rsidRPr="00381F77" w:rsidRDefault="00381F77" w:rsidP="000A1E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Школьный библиотекарь.</w:t>
            </w:r>
          </w:p>
        </w:tc>
      </w:tr>
      <w:tr w:rsidR="00381F77" w:rsidRPr="00187532" w:rsidTr="00187532">
        <w:tc>
          <w:tcPr>
            <w:tcW w:w="324" w:type="pct"/>
            <w:shd w:val="clear" w:color="auto" w:fill="auto"/>
          </w:tcPr>
          <w:p w:rsidR="00381F77" w:rsidRDefault="00381F77" w:rsidP="00187532">
            <w:pPr>
              <w:spacing w:after="0" w:line="240" w:lineRule="auto"/>
              <w:ind w:left="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2" w:type="pct"/>
            <w:shd w:val="clear" w:color="auto" w:fill="auto"/>
          </w:tcPr>
          <w:p w:rsidR="00381F77" w:rsidRPr="00381F77" w:rsidRDefault="00381F77" w:rsidP="00163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F77">
              <w:rPr>
                <w:rFonts w:ascii="Times New Roman" w:hAnsi="Times New Roman" w:cs="Times New Roman"/>
                <w:sz w:val="24"/>
                <w:szCs w:val="24"/>
              </w:rPr>
              <w:t>«Пословица недаром молвится». Конкурс пословиц разных народов.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(5-10 классы)</w:t>
            </w:r>
          </w:p>
        </w:tc>
        <w:tc>
          <w:tcPr>
            <w:tcW w:w="1246" w:type="pct"/>
            <w:shd w:val="clear" w:color="auto" w:fill="auto"/>
          </w:tcPr>
          <w:p w:rsidR="00381F77" w:rsidRDefault="00381F77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  <w:r w:rsidR="008A16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2021</w:t>
            </w:r>
          </w:p>
        </w:tc>
        <w:tc>
          <w:tcPr>
            <w:tcW w:w="1608" w:type="pct"/>
            <w:shd w:val="clear" w:color="auto" w:fill="auto"/>
          </w:tcPr>
          <w:p w:rsidR="00381F77" w:rsidRDefault="00381F77" w:rsidP="00381F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родного, русского, английского языков.</w:t>
            </w:r>
          </w:p>
          <w:p w:rsidR="00381F77" w:rsidRDefault="00381F77" w:rsidP="000A1E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81F77" w:rsidRPr="00187532" w:rsidTr="00187532">
        <w:tc>
          <w:tcPr>
            <w:tcW w:w="324" w:type="pct"/>
            <w:shd w:val="clear" w:color="auto" w:fill="auto"/>
          </w:tcPr>
          <w:p w:rsidR="00381F77" w:rsidRDefault="008A16F6" w:rsidP="00187532">
            <w:pPr>
              <w:spacing w:after="0" w:line="240" w:lineRule="auto"/>
              <w:ind w:left="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2" w:type="pct"/>
            <w:shd w:val="clear" w:color="auto" w:fill="auto"/>
          </w:tcPr>
          <w:p w:rsidR="00381F77" w:rsidRPr="009738F5" w:rsidRDefault="00381F77" w:rsidP="008A16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  в</w:t>
            </w:r>
            <w:r w:rsidR="008A16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</w:t>
            </w:r>
            <w:r w:rsidR="008A16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ах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городской игровой программы </w:t>
            </w:r>
            <w:r w:rsidRPr="009738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“Мин   татарча  сөйләшәм” </w:t>
            </w:r>
          </w:p>
        </w:tc>
        <w:tc>
          <w:tcPr>
            <w:tcW w:w="1246" w:type="pct"/>
            <w:shd w:val="clear" w:color="auto" w:fill="auto"/>
          </w:tcPr>
          <w:p w:rsidR="00381F77" w:rsidRPr="009738F5" w:rsidRDefault="008A16F6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608" w:type="pct"/>
            <w:shd w:val="clear" w:color="auto" w:fill="auto"/>
          </w:tcPr>
          <w:p w:rsidR="00381F77" w:rsidRPr="009738F5" w:rsidRDefault="008A16F6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языка  и литературы.</w:t>
            </w:r>
          </w:p>
        </w:tc>
      </w:tr>
      <w:tr w:rsidR="00381F77" w:rsidRPr="00187532" w:rsidTr="00187532">
        <w:tc>
          <w:tcPr>
            <w:tcW w:w="324" w:type="pct"/>
            <w:shd w:val="clear" w:color="auto" w:fill="auto"/>
          </w:tcPr>
          <w:p w:rsidR="00381F77" w:rsidRDefault="008A16F6" w:rsidP="00187532">
            <w:pPr>
              <w:spacing w:after="0" w:line="240" w:lineRule="auto"/>
              <w:ind w:left="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22" w:type="pct"/>
            <w:shd w:val="clear" w:color="auto" w:fill="auto"/>
          </w:tcPr>
          <w:p w:rsidR="00381F77" w:rsidRPr="009738F5" w:rsidRDefault="008A16F6" w:rsidP="008A16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 в конкурсах городской игровой программы </w:t>
            </w:r>
            <w:r w:rsidR="00381F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“Татарстан хәзинәләре”</w:t>
            </w:r>
          </w:p>
        </w:tc>
        <w:tc>
          <w:tcPr>
            <w:tcW w:w="1246" w:type="pct"/>
            <w:shd w:val="clear" w:color="auto" w:fill="auto"/>
          </w:tcPr>
          <w:p w:rsidR="00381F77" w:rsidRPr="009738F5" w:rsidRDefault="008A16F6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608" w:type="pct"/>
            <w:shd w:val="clear" w:color="auto" w:fill="auto"/>
          </w:tcPr>
          <w:p w:rsidR="00381F77" w:rsidRPr="009738F5" w:rsidRDefault="008A16F6" w:rsidP="008A16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языка  и литературы.</w:t>
            </w:r>
          </w:p>
        </w:tc>
      </w:tr>
      <w:tr w:rsidR="00381F77" w:rsidRPr="00187532" w:rsidTr="00187532">
        <w:tc>
          <w:tcPr>
            <w:tcW w:w="324" w:type="pct"/>
            <w:shd w:val="clear" w:color="auto" w:fill="auto"/>
          </w:tcPr>
          <w:p w:rsidR="00381F77" w:rsidRPr="00187532" w:rsidRDefault="008A16F6" w:rsidP="00187532">
            <w:pPr>
              <w:spacing w:after="0" w:line="240" w:lineRule="auto"/>
              <w:ind w:left="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2" w:type="pct"/>
            <w:shd w:val="clear" w:color="auto" w:fill="auto"/>
          </w:tcPr>
          <w:p w:rsidR="00381F77" w:rsidRPr="008A16F6" w:rsidRDefault="008A16F6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16F6">
              <w:rPr>
                <w:rFonts w:ascii="Times New Roman" w:hAnsi="Times New Roman" w:cs="Times New Roman"/>
                <w:sz w:val="24"/>
                <w:szCs w:val="24"/>
              </w:rPr>
              <w:t>Показ презентаций «Мой родной язык»</w:t>
            </w:r>
          </w:p>
        </w:tc>
        <w:tc>
          <w:tcPr>
            <w:tcW w:w="1246" w:type="pct"/>
            <w:shd w:val="clear" w:color="auto" w:fill="auto"/>
          </w:tcPr>
          <w:p w:rsidR="00381F77" w:rsidRPr="009738F5" w:rsidRDefault="008A16F6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608" w:type="pct"/>
            <w:shd w:val="clear" w:color="auto" w:fill="auto"/>
          </w:tcPr>
          <w:p w:rsidR="008A16F6" w:rsidRDefault="008A16F6" w:rsidP="008A16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родного, русского, английского языков.</w:t>
            </w:r>
          </w:p>
          <w:p w:rsidR="00381F77" w:rsidRPr="009738F5" w:rsidRDefault="00381F77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81F77" w:rsidRPr="00187532" w:rsidTr="00187532">
        <w:tc>
          <w:tcPr>
            <w:tcW w:w="324" w:type="pct"/>
            <w:shd w:val="clear" w:color="auto" w:fill="auto"/>
          </w:tcPr>
          <w:p w:rsidR="00381F77" w:rsidRPr="00187532" w:rsidRDefault="008A16F6" w:rsidP="00187532">
            <w:pPr>
              <w:spacing w:after="0" w:line="240" w:lineRule="auto"/>
              <w:ind w:left="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22" w:type="pct"/>
            <w:shd w:val="clear" w:color="auto" w:fill="auto"/>
          </w:tcPr>
          <w:p w:rsidR="00381F77" w:rsidRPr="008A16F6" w:rsidRDefault="008A16F6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16F6">
              <w:rPr>
                <w:rFonts w:ascii="Times New Roman" w:hAnsi="Times New Roman" w:cs="Times New Roman"/>
                <w:sz w:val="24"/>
                <w:szCs w:val="24"/>
              </w:rPr>
              <w:t>Конкурс сочинений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16F6">
              <w:rPr>
                <w:rFonts w:ascii="Times New Roman" w:hAnsi="Times New Roman" w:cs="Times New Roman"/>
                <w:sz w:val="24"/>
                <w:szCs w:val="24"/>
              </w:rPr>
              <w:t>«Давайте говорить на разных языках»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(5-10 классы)</w:t>
            </w:r>
          </w:p>
        </w:tc>
        <w:tc>
          <w:tcPr>
            <w:tcW w:w="1246" w:type="pct"/>
            <w:shd w:val="clear" w:color="auto" w:fill="auto"/>
          </w:tcPr>
          <w:p w:rsidR="00381F77" w:rsidRPr="009738F5" w:rsidRDefault="008A16F6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608" w:type="pct"/>
            <w:shd w:val="clear" w:color="auto" w:fill="auto"/>
          </w:tcPr>
          <w:p w:rsidR="008A16F6" w:rsidRDefault="008A16F6" w:rsidP="008A16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родного, русского, английского языков.</w:t>
            </w:r>
          </w:p>
          <w:p w:rsidR="00381F77" w:rsidRPr="009738F5" w:rsidRDefault="00381F77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A0914" w:rsidRPr="00187532" w:rsidTr="00187532">
        <w:tc>
          <w:tcPr>
            <w:tcW w:w="324" w:type="pct"/>
            <w:shd w:val="clear" w:color="auto" w:fill="auto"/>
          </w:tcPr>
          <w:p w:rsidR="006A0914" w:rsidRDefault="006A0914" w:rsidP="00187532">
            <w:pPr>
              <w:spacing w:after="0" w:line="240" w:lineRule="auto"/>
              <w:ind w:left="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22" w:type="pct"/>
            <w:shd w:val="clear" w:color="auto" w:fill="auto"/>
          </w:tcPr>
          <w:p w:rsidR="006A0914" w:rsidRPr="008A16F6" w:rsidRDefault="006A0914" w:rsidP="006A0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конкурса чтецов и рисунков ,посвященных к 135 летию со дня рождения Габдуллы Тукая.</w:t>
            </w:r>
          </w:p>
        </w:tc>
        <w:tc>
          <w:tcPr>
            <w:tcW w:w="1246" w:type="pct"/>
            <w:shd w:val="clear" w:color="auto" w:fill="auto"/>
          </w:tcPr>
          <w:p w:rsidR="006A0914" w:rsidRDefault="006A0914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апрель,2021</w:t>
            </w:r>
          </w:p>
        </w:tc>
        <w:tc>
          <w:tcPr>
            <w:tcW w:w="1608" w:type="pct"/>
            <w:shd w:val="clear" w:color="auto" w:fill="auto"/>
          </w:tcPr>
          <w:p w:rsidR="006A0914" w:rsidRDefault="006A0914" w:rsidP="008A16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языка  и литературы.</w:t>
            </w:r>
          </w:p>
        </w:tc>
      </w:tr>
      <w:tr w:rsidR="006A0914" w:rsidRPr="00187532" w:rsidTr="00187532">
        <w:tc>
          <w:tcPr>
            <w:tcW w:w="324" w:type="pct"/>
            <w:shd w:val="clear" w:color="auto" w:fill="auto"/>
          </w:tcPr>
          <w:p w:rsidR="006A0914" w:rsidRDefault="006A0914" w:rsidP="00187532">
            <w:pPr>
              <w:spacing w:after="0" w:line="240" w:lineRule="auto"/>
              <w:ind w:left="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22" w:type="pct"/>
            <w:shd w:val="clear" w:color="auto" w:fill="auto"/>
          </w:tcPr>
          <w:p w:rsidR="006A0914" w:rsidRPr="006A0914" w:rsidRDefault="006A0914" w:rsidP="008A1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Акция “Мин татарча сөйләшәм”</w:t>
            </w:r>
          </w:p>
        </w:tc>
        <w:tc>
          <w:tcPr>
            <w:tcW w:w="1246" w:type="pct"/>
            <w:shd w:val="clear" w:color="auto" w:fill="auto"/>
          </w:tcPr>
          <w:p w:rsidR="006A0914" w:rsidRPr="006A0914" w:rsidRDefault="006A0914" w:rsidP="00163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март-апрел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ь,2021</w:t>
            </w:r>
          </w:p>
        </w:tc>
        <w:tc>
          <w:tcPr>
            <w:tcW w:w="1608" w:type="pct"/>
            <w:shd w:val="clear" w:color="auto" w:fill="auto"/>
          </w:tcPr>
          <w:p w:rsidR="006A0914" w:rsidRDefault="006A0914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языка  и литературы.</w:t>
            </w:r>
          </w:p>
        </w:tc>
      </w:tr>
      <w:tr w:rsidR="00381F77" w:rsidRPr="00187532" w:rsidTr="00187532">
        <w:tc>
          <w:tcPr>
            <w:tcW w:w="324" w:type="pct"/>
            <w:shd w:val="clear" w:color="auto" w:fill="auto"/>
          </w:tcPr>
          <w:p w:rsidR="00381F77" w:rsidRPr="00187532" w:rsidRDefault="006A0914" w:rsidP="00187532">
            <w:pPr>
              <w:spacing w:after="0" w:line="240" w:lineRule="auto"/>
              <w:ind w:left="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22" w:type="pct"/>
            <w:shd w:val="clear" w:color="auto" w:fill="auto"/>
          </w:tcPr>
          <w:p w:rsidR="00381F77" w:rsidRPr="009738F5" w:rsidRDefault="00381F77" w:rsidP="008A16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тематических выставок книг</w:t>
            </w:r>
            <w:r w:rsidR="008A16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 разных </w:t>
            </w:r>
            <w:r w:rsidR="008A16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языках мира.</w:t>
            </w:r>
          </w:p>
        </w:tc>
        <w:tc>
          <w:tcPr>
            <w:tcW w:w="1246" w:type="pct"/>
            <w:shd w:val="clear" w:color="auto" w:fill="auto"/>
          </w:tcPr>
          <w:p w:rsidR="00381F77" w:rsidRPr="009738F5" w:rsidRDefault="008A16F6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 течение года</w:t>
            </w:r>
          </w:p>
        </w:tc>
        <w:tc>
          <w:tcPr>
            <w:tcW w:w="1608" w:type="pct"/>
            <w:shd w:val="clear" w:color="auto" w:fill="auto"/>
          </w:tcPr>
          <w:p w:rsidR="00381F77" w:rsidRPr="009738F5" w:rsidRDefault="008A16F6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Школьный библиотекарь.</w:t>
            </w:r>
          </w:p>
        </w:tc>
      </w:tr>
      <w:tr w:rsidR="00381F77" w:rsidRPr="00187532" w:rsidTr="00187532">
        <w:tc>
          <w:tcPr>
            <w:tcW w:w="324" w:type="pct"/>
            <w:shd w:val="clear" w:color="auto" w:fill="auto"/>
          </w:tcPr>
          <w:p w:rsidR="00381F77" w:rsidRPr="00187532" w:rsidRDefault="006A0914" w:rsidP="00187532">
            <w:pPr>
              <w:spacing w:after="0" w:line="240" w:lineRule="auto"/>
              <w:ind w:left="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822" w:type="pct"/>
            <w:shd w:val="clear" w:color="auto" w:fill="auto"/>
          </w:tcPr>
          <w:p w:rsidR="00381F77" w:rsidRDefault="00381F77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Посещение этнографических музеев города Набережные Челны.</w:t>
            </w:r>
          </w:p>
        </w:tc>
        <w:tc>
          <w:tcPr>
            <w:tcW w:w="1246" w:type="pct"/>
            <w:shd w:val="clear" w:color="auto" w:fill="auto"/>
          </w:tcPr>
          <w:p w:rsidR="00381F77" w:rsidRDefault="00381F77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608" w:type="pct"/>
            <w:shd w:val="clear" w:color="auto" w:fill="auto"/>
          </w:tcPr>
          <w:p w:rsidR="00381F77" w:rsidRDefault="00381F77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ные руководители.</w:t>
            </w:r>
          </w:p>
        </w:tc>
      </w:tr>
      <w:tr w:rsidR="006A0914" w:rsidRPr="00187532" w:rsidTr="00187532">
        <w:tc>
          <w:tcPr>
            <w:tcW w:w="324" w:type="pct"/>
            <w:shd w:val="clear" w:color="auto" w:fill="auto"/>
          </w:tcPr>
          <w:p w:rsidR="006A0914" w:rsidRDefault="006A0914" w:rsidP="00187532">
            <w:pPr>
              <w:spacing w:after="0" w:line="240" w:lineRule="auto"/>
              <w:ind w:left="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22" w:type="pct"/>
            <w:shd w:val="clear" w:color="auto" w:fill="auto"/>
          </w:tcPr>
          <w:p w:rsidR="006A0914" w:rsidRPr="006A0914" w:rsidRDefault="006A0914" w:rsidP="006A09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0914">
              <w:rPr>
                <w:rFonts w:ascii="Times New Roman" w:hAnsi="Times New Roman" w:cs="Times New Roman"/>
                <w:sz w:val="24"/>
                <w:szCs w:val="24"/>
              </w:rPr>
              <w:t xml:space="preserve">ФЛЕШМОБ « О, </w:t>
            </w:r>
            <w:proofErr w:type="gramStart"/>
            <w:r w:rsidRPr="006A0914">
              <w:rPr>
                <w:rFonts w:ascii="Times New Roman" w:hAnsi="Times New Roman" w:cs="Times New Roman"/>
                <w:sz w:val="24"/>
                <w:szCs w:val="24"/>
              </w:rPr>
              <w:t xml:space="preserve">ВЕЛИКИЙ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914">
              <w:rPr>
                <w:rFonts w:ascii="Times New Roman" w:hAnsi="Times New Roman" w:cs="Times New Roman"/>
                <w:sz w:val="24"/>
                <w:szCs w:val="24"/>
              </w:rPr>
              <w:t>ЯЗЫК»</w:t>
            </w:r>
          </w:p>
        </w:tc>
        <w:tc>
          <w:tcPr>
            <w:tcW w:w="1246" w:type="pct"/>
            <w:shd w:val="clear" w:color="auto" w:fill="auto"/>
          </w:tcPr>
          <w:p w:rsidR="006A0914" w:rsidRDefault="006A0914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608" w:type="pct"/>
            <w:shd w:val="clear" w:color="auto" w:fill="auto"/>
          </w:tcPr>
          <w:p w:rsidR="006A0914" w:rsidRPr="009738F5" w:rsidRDefault="006A0914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-организатор</w:t>
            </w:r>
          </w:p>
        </w:tc>
      </w:tr>
      <w:tr w:rsidR="00381F77" w:rsidRPr="00187532" w:rsidTr="00187532">
        <w:tc>
          <w:tcPr>
            <w:tcW w:w="324" w:type="pct"/>
            <w:shd w:val="clear" w:color="auto" w:fill="auto"/>
          </w:tcPr>
          <w:p w:rsidR="00381F77" w:rsidRPr="00187532" w:rsidRDefault="006A0914" w:rsidP="00187532">
            <w:pPr>
              <w:spacing w:after="0" w:line="240" w:lineRule="auto"/>
              <w:ind w:left="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22" w:type="pct"/>
            <w:shd w:val="clear" w:color="auto" w:fill="auto"/>
          </w:tcPr>
          <w:p w:rsidR="00381F77" w:rsidRDefault="00381F77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экскурсий к памятникам  Г.Тукая  и М. Джалиля.</w:t>
            </w:r>
          </w:p>
        </w:tc>
        <w:tc>
          <w:tcPr>
            <w:tcW w:w="1246" w:type="pct"/>
            <w:shd w:val="clear" w:color="auto" w:fill="auto"/>
          </w:tcPr>
          <w:p w:rsidR="00381F77" w:rsidRDefault="00381F77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февраль,апрель</w:t>
            </w:r>
          </w:p>
        </w:tc>
        <w:tc>
          <w:tcPr>
            <w:tcW w:w="1608" w:type="pct"/>
            <w:shd w:val="clear" w:color="auto" w:fill="auto"/>
          </w:tcPr>
          <w:p w:rsidR="00381F77" w:rsidRDefault="00381F77" w:rsidP="00E86B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языка  и литературы.</w:t>
            </w:r>
          </w:p>
          <w:p w:rsidR="00381F77" w:rsidRPr="009738F5" w:rsidRDefault="00381F77" w:rsidP="001633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187532" w:rsidRDefault="00187532" w:rsidP="0096261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532" w:rsidRDefault="00187532" w:rsidP="0096261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532" w:rsidRDefault="00187532" w:rsidP="0096261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532" w:rsidRDefault="00187532" w:rsidP="0096261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532" w:rsidRDefault="00187532" w:rsidP="0096261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532" w:rsidRDefault="00187532" w:rsidP="0096261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532" w:rsidRDefault="00187532" w:rsidP="0096261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532" w:rsidRDefault="00187532" w:rsidP="0018753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87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C139B"/>
    <w:multiLevelType w:val="hybridMultilevel"/>
    <w:tmpl w:val="A3AEFDE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054"/>
    <w:rsid w:val="000A1E32"/>
    <w:rsid w:val="001716B6"/>
    <w:rsid w:val="00187532"/>
    <w:rsid w:val="00196296"/>
    <w:rsid w:val="003546A0"/>
    <w:rsid w:val="00381F77"/>
    <w:rsid w:val="00695CF5"/>
    <w:rsid w:val="006A0914"/>
    <w:rsid w:val="006D5914"/>
    <w:rsid w:val="008A16F6"/>
    <w:rsid w:val="00962613"/>
    <w:rsid w:val="00A11A73"/>
    <w:rsid w:val="00A8510B"/>
    <w:rsid w:val="00B07054"/>
    <w:rsid w:val="00C36C70"/>
    <w:rsid w:val="00DC3C0D"/>
    <w:rsid w:val="00E8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8510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85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81F7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96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62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8510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85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81F7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96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62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Рам</cp:lastModifiedBy>
  <cp:revision>2</cp:revision>
  <dcterms:created xsi:type="dcterms:W3CDTF">2021-02-19T20:56:00Z</dcterms:created>
  <dcterms:modified xsi:type="dcterms:W3CDTF">2021-02-19T20:56:00Z</dcterms:modified>
</cp:coreProperties>
</file>